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>
        <w:rPr>
          <w:rFonts w:cs="Monaco"/>
        </w:rPr>
        <w:t xml:space="preserve">To:  Chad </w:t>
      </w:r>
      <w:proofErr w:type="spellStart"/>
      <w:r>
        <w:rPr>
          <w:rFonts w:cs="Monaco"/>
        </w:rPr>
        <w:t>Dewyre</w:t>
      </w:r>
      <w:proofErr w:type="spellEnd"/>
      <w:r>
        <w:rPr>
          <w:rFonts w:cs="Monaco"/>
        </w:rPr>
        <w:t xml:space="preserve"> – Please share this with members of the BOA</w:t>
      </w:r>
    </w:p>
    <w:p w:rsid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  <w:b/>
        </w:rPr>
      </w:pPr>
      <w:r w:rsidRPr="00A71B27">
        <w:rPr>
          <w:rFonts w:cs="Monaco"/>
          <w:b/>
        </w:rPr>
        <w:t>Advance Written Comments for the Board of Adjustments Meeting 3/8/12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  <w:b/>
        </w:rPr>
      </w:pPr>
      <w:r w:rsidRPr="00A71B27">
        <w:rPr>
          <w:rFonts w:cs="Monaco"/>
          <w:b/>
        </w:rPr>
        <w:t xml:space="preserve">I request that any item on the agenda for the BOA's 3/8/12 meeting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  <w:b/>
        </w:rPr>
      </w:pPr>
      <w:proofErr w:type="gramStart"/>
      <w:r w:rsidRPr="00A71B27">
        <w:rPr>
          <w:rFonts w:cs="Monaco"/>
          <w:b/>
        </w:rPr>
        <w:t>concerning</w:t>
      </w:r>
      <w:proofErr w:type="gramEnd"/>
      <w:r w:rsidRPr="00A71B27">
        <w:rPr>
          <w:rFonts w:cs="Monaco"/>
          <w:b/>
        </w:rPr>
        <w:t xml:space="preserve"> a Conditional Use Permit associated with a non-metallic </w:t>
      </w:r>
      <w:proofErr w:type="spellStart"/>
      <w:r w:rsidRPr="00A71B27">
        <w:rPr>
          <w:rFonts w:cs="Monaco"/>
          <w:b/>
        </w:rPr>
        <w:t>frac</w:t>
      </w:r>
      <w:proofErr w:type="spellEnd"/>
      <w:r w:rsidRPr="00A71B27">
        <w:rPr>
          <w:rFonts w:cs="Monaco"/>
          <w:b/>
        </w:rPr>
        <w:t xml:space="preserve">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  <w:b/>
        </w:rPr>
        <w:t>sand</w:t>
      </w:r>
      <w:proofErr w:type="gramEnd"/>
      <w:r w:rsidRPr="00A71B27">
        <w:rPr>
          <w:rFonts w:cs="Monaco"/>
          <w:b/>
        </w:rPr>
        <w:t xml:space="preserve"> mine be denied.</w:t>
      </w:r>
      <w:r w:rsidRPr="00A71B27">
        <w:rPr>
          <w:rFonts w:cs="Monaco"/>
        </w:rPr>
        <w:t xml:space="preserve">  The applicant should be made to re-submit an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application</w:t>
      </w:r>
      <w:proofErr w:type="gramEnd"/>
      <w:r w:rsidRPr="00A71B27">
        <w:rPr>
          <w:rFonts w:cs="Monaco"/>
        </w:rPr>
        <w:t xml:space="preserve"> and it should cover all detail needed for them and the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 xml:space="preserve">Zoning staff to make a decision.  It also should be delayed until the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 xml:space="preserve">County updates their ordinances to reflect the sensitive and "new"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nature</w:t>
      </w:r>
      <w:proofErr w:type="gramEnd"/>
      <w:r w:rsidRPr="00A71B27">
        <w:rPr>
          <w:rFonts w:cs="Monaco"/>
        </w:rPr>
        <w:t xml:space="preserve"> of </w:t>
      </w:r>
      <w:proofErr w:type="spellStart"/>
      <w:r w:rsidRPr="00A71B27">
        <w:rPr>
          <w:rFonts w:cs="Monaco"/>
        </w:rPr>
        <w:t>frac</w:t>
      </w:r>
      <w:proofErr w:type="spellEnd"/>
      <w:r w:rsidRPr="00A71B27">
        <w:rPr>
          <w:rFonts w:cs="Monaco"/>
        </w:rPr>
        <w:t xml:space="preserve"> sand mining compared to the usual and customary matters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coming</w:t>
      </w:r>
      <w:proofErr w:type="gramEnd"/>
      <w:r w:rsidRPr="00A71B27">
        <w:rPr>
          <w:rFonts w:cs="Monaco"/>
        </w:rPr>
        <w:t xml:space="preserve"> before the BOA.  </w:t>
      </w:r>
      <w:proofErr w:type="spellStart"/>
      <w:r w:rsidRPr="00A71B27">
        <w:rPr>
          <w:rFonts w:cs="Monaco"/>
        </w:rPr>
        <w:t>Frac</w:t>
      </w:r>
      <w:proofErr w:type="spellEnd"/>
      <w:r w:rsidRPr="00A71B27">
        <w:rPr>
          <w:rFonts w:cs="Monaco"/>
        </w:rPr>
        <w:t xml:space="preserve"> sand mining presents much different issues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for</w:t>
      </w:r>
      <w:proofErr w:type="gramEnd"/>
      <w:r w:rsidRPr="00A71B27">
        <w:rPr>
          <w:rFonts w:cs="Monaco"/>
        </w:rPr>
        <w:t xml:space="preserve"> the County residents than just a traditional gravel pit or any of </w:t>
      </w:r>
    </w:p>
    <w:p w:rsid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the</w:t>
      </w:r>
      <w:proofErr w:type="gramEnd"/>
      <w:r w:rsidRPr="00A71B27">
        <w:rPr>
          <w:rFonts w:cs="Monaco"/>
        </w:rPr>
        <w:t xml:space="preserve"> building conditional uses that affect immediate neighbors.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  <w:b/>
        </w:rPr>
      </w:pPr>
      <w:r w:rsidRPr="00A71B27">
        <w:rPr>
          <w:rFonts w:cs="Monaco"/>
          <w:b/>
        </w:rPr>
        <w:t xml:space="preserve">Short of this, I request that the BOA stop making decisions on </w:t>
      </w:r>
      <w:proofErr w:type="spellStart"/>
      <w:r w:rsidRPr="00A71B27">
        <w:rPr>
          <w:rFonts w:cs="Monaco"/>
          <w:b/>
        </w:rPr>
        <w:t>frac</w:t>
      </w:r>
      <w:proofErr w:type="spellEnd"/>
      <w:r w:rsidRPr="00A71B27">
        <w:rPr>
          <w:rFonts w:cs="Monaco"/>
          <w:b/>
        </w:rPr>
        <w:t xml:space="preserve"> sand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  <w:b/>
        </w:rPr>
        <w:t>mine</w:t>
      </w:r>
      <w:proofErr w:type="gramEnd"/>
      <w:r w:rsidRPr="00A71B27">
        <w:rPr>
          <w:rFonts w:cs="Monaco"/>
          <w:b/>
        </w:rPr>
        <w:t xml:space="preserve"> requests in the field during site visits.</w:t>
      </w:r>
      <w:r w:rsidRPr="00A71B27">
        <w:rPr>
          <w:rFonts w:cs="Monaco"/>
        </w:rPr>
        <w:t xml:space="preserve">  They should adjourn the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public</w:t>
      </w:r>
      <w:proofErr w:type="gramEnd"/>
      <w:r w:rsidRPr="00A71B27">
        <w:rPr>
          <w:rFonts w:cs="Monaco"/>
        </w:rPr>
        <w:t xml:space="preserve"> meeting they are conducting out at the proposed site and give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themselves</w:t>
      </w:r>
      <w:proofErr w:type="gramEnd"/>
      <w:r w:rsidRPr="00A71B27">
        <w:rPr>
          <w:rFonts w:cs="Monaco"/>
        </w:rPr>
        <w:t xml:space="preserve"> time to digest the testimony and other material back at a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>Court House meeting before making such a monumental decision.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 xml:space="preserve">I request an item on the BOA agenda regarding </w:t>
      </w:r>
      <w:proofErr w:type="spellStart"/>
      <w:r w:rsidRPr="00A71B27">
        <w:rPr>
          <w:rFonts w:cs="Monaco"/>
        </w:rPr>
        <w:t>frac</w:t>
      </w:r>
      <w:proofErr w:type="spellEnd"/>
      <w:r w:rsidRPr="00A71B27">
        <w:rPr>
          <w:rFonts w:cs="Monaco"/>
        </w:rPr>
        <w:t xml:space="preserve"> sand mine conditional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  <w:b/>
        </w:rPr>
      </w:pPr>
      <w:proofErr w:type="gramStart"/>
      <w:r w:rsidRPr="00A71B27">
        <w:rPr>
          <w:rFonts w:cs="Monaco"/>
        </w:rPr>
        <w:t>use</w:t>
      </w:r>
      <w:proofErr w:type="gramEnd"/>
      <w:r w:rsidRPr="00A71B27">
        <w:rPr>
          <w:rFonts w:cs="Monaco"/>
        </w:rPr>
        <w:t xml:space="preserve"> permit requests.  </w:t>
      </w:r>
      <w:r w:rsidRPr="00A71B27">
        <w:rPr>
          <w:rFonts w:cs="Monaco"/>
          <w:b/>
        </w:rPr>
        <w:t xml:space="preserve">I ask that the BOA take a vote on requesting that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  <w:b/>
        </w:rPr>
      </w:pPr>
      <w:proofErr w:type="gramStart"/>
      <w:r w:rsidRPr="00A71B27">
        <w:rPr>
          <w:rFonts w:cs="Monaco"/>
          <w:b/>
        </w:rPr>
        <w:t>the</w:t>
      </w:r>
      <w:proofErr w:type="gramEnd"/>
      <w:r w:rsidRPr="00A71B27">
        <w:rPr>
          <w:rFonts w:cs="Monaco"/>
          <w:b/>
        </w:rPr>
        <w:t xml:space="preserve"> Zoning Committee and the full County Board enact a one year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  <w:b/>
        </w:rPr>
        <w:t>moratorium</w:t>
      </w:r>
      <w:proofErr w:type="gramEnd"/>
      <w:r w:rsidRPr="00A71B27">
        <w:rPr>
          <w:rFonts w:cs="Monaco"/>
          <w:b/>
        </w:rPr>
        <w:t xml:space="preserve"> on any further such conditional use permits.</w:t>
      </w:r>
      <w:r w:rsidRPr="00A71B27">
        <w:rPr>
          <w:rFonts w:cs="Monaco"/>
        </w:rPr>
        <w:t xml:space="preserve">  All currently </w:t>
      </w:r>
      <w:bookmarkStart w:id="0" w:name="_GoBack"/>
      <w:bookmarkEnd w:id="0"/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pending</w:t>
      </w:r>
      <w:proofErr w:type="gramEnd"/>
      <w:r w:rsidRPr="00A71B27">
        <w:rPr>
          <w:rFonts w:cs="Monaco"/>
        </w:rPr>
        <w:t xml:space="preserve"> such permit applications should be forthwith denied. 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>Re-application can be made and they can be considered after the moratorium.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 xml:space="preserve">The Zoning Ordinance for Buffalo County states in a few places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>"</w:t>
      </w:r>
      <w:proofErr w:type="gramStart"/>
      <w:r w:rsidRPr="00A71B27">
        <w:rPr>
          <w:rFonts w:cs="Monaco"/>
        </w:rPr>
        <w:t>......</w:t>
      </w:r>
      <w:proofErr w:type="gramEnd"/>
      <w:r w:rsidRPr="00A71B27">
        <w:rPr>
          <w:rFonts w:cs="Monaco"/>
        </w:rPr>
        <w:t xml:space="preserve">promote the public safety, health, welfare, convenience and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enjoyment</w:t>
      </w:r>
      <w:proofErr w:type="gramEnd"/>
      <w:r w:rsidRPr="00A71B27">
        <w:rPr>
          <w:rFonts w:cs="Monaco"/>
        </w:rPr>
        <w:t xml:space="preserve"> of public travel and to preserve and enhance the scenic beauty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of</w:t>
      </w:r>
      <w:proofErr w:type="gramEnd"/>
      <w:r w:rsidRPr="00A71B27">
        <w:rPr>
          <w:rFonts w:cs="Monaco"/>
        </w:rPr>
        <w:t xml:space="preserve"> lands bordering public highways".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 xml:space="preserve">The continued granting of Conditional Use Permits for </w:t>
      </w:r>
      <w:proofErr w:type="spellStart"/>
      <w:r w:rsidRPr="00A71B27">
        <w:rPr>
          <w:rFonts w:cs="Monaco"/>
        </w:rPr>
        <w:t>frac</w:t>
      </w:r>
      <w:proofErr w:type="spellEnd"/>
      <w:r w:rsidRPr="00A71B27">
        <w:rPr>
          <w:rFonts w:cs="Monaco"/>
        </w:rPr>
        <w:t xml:space="preserve"> sand mines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drastically</w:t>
      </w:r>
      <w:proofErr w:type="gramEnd"/>
      <w:r w:rsidRPr="00A71B27">
        <w:rPr>
          <w:rFonts w:cs="Monaco"/>
        </w:rPr>
        <w:t xml:space="preserve"> violates this intent of the ordinance.  Doing so must stop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until</w:t>
      </w:r>
      <w:proofErr w:type="gramEnd"/>
      <w:r w:rsidRPr="00A71B27">
        <w:rPr>
          <w:rFonts w:cs="Monaco"/>
        </w:rPr>
        <w:t xml:space="preserve"> procedures are put in place unique to </w:t>
      </w:r>
      <w:proofErr w:type="spellStart"/>
      <w:r w:rsidRPr="00A71B27">
        <w:rPr>
          <w:rFonts w:cs="Monaco"/>
        </w:rPr>
        <w:t>frac</w:t>
      </w:r>
      <w:proofErr w:type="spellEnd"/>
      <w:r w:rsidRPr="00A71B27">
        <w:rPr>
          <w:rFonts w:cs="Monaco"/>
        </w:rPr>
        <w:t xml:space="preserve"> sand mines that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guarantee</w:t>
      </w:r>
      <w:proofErr w:type="gramEnd"/>
      <w:r w:rsidRPr="00A71B27">
        <w:rPr>
          <w:rFonts w:cs="Monaco"/>
        </w:rPr>
        <w:t xml:space="preserve"> compliance.  The non-metallic mine ordinance deals with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reclamation</w:t>
      </w:r>
      <w:proofErr w:type="gramEnd"/>
      <w:r w:rsidRPr="00A71B27">
        <w:rPr>
          <w:rFonts w:cs="Monaco"/>
        </w:rPr>
        <w:t xml:space="preserve"> of land.  </w:t>
      </w:r>
      <w:proofErr w:type="spellStart"/>
      <w:r w:rsidRPr="00A71B27">
        <w:rPr>
          <w:rFonts w:cs="Monaco"/>
        </w:rPr>
        <w:t>Frac</w:t>
      </w:r>
      <w:proofErr w:type="spellEnd"/>
      <w:r w:rsidRPr="00A71B27">
        <w:rPr>
          <w:rFonts w:cs="Monaco"/>
        </w:rPr>
        <w:t xml:space="preserve"> sand mining presents a much more complex set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of</w:t>
      </w:r>
      <w:proofErr w:type="gramEnd"/>
      <w:r w:rsidRPr="00A71B27">
        <w:rPr>
          <w:rFonts w:cs="Monaco"/>
        </w:rPr>
        <w:t xml:space="preserve"> issues than the typical gravel or sand pit.  Special provisions are 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proofErr w:type="gramStart"/>
      <w:r w:rsidRPr="00A71B27">
        <w:rPr>
          <w:rFonts w:cs="Monaco"/>
        </w:rPr>
        <w:t>needed</w:t>
      </w:r>
      <w:proofErr w:type="gramEnd"/>
      <w:r w:rsidRPr="00A71B27">
        <w:rPr>
          <w:rFonts w:cs="Monaco"/>
        </w:rPr>
        <w:t xml:space="preserve"> beyond that traditional reclamation language.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>Thank you.</w:t>
      </w: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</w:p>
    <w:p w:rsidR="00A71B27" w:rsidRPr="00A71B27" w:rsidRDefault="00A71B27" w:rsidP="00A71B27">
      <w:pPr>
        <w:widowControl w:val="0"/>
        <w:autoSpaceDE w:val="0"/>
        <w:autoSpaceDN w:val="0"/>
        <w:adjustRightInd w:val="0"/>
        <w:rPr>
          <w:rFonts w:cs="Monaco"/>
        </w:rPr>
      </w:pPr>
      <w:r w:rsidRPr="00A71B27">
        <w:rPr>
          <w:rFonts w:cs="Monaco"/>
        </w:rPr>
        <w:t>Craig Brooks</w:t>
      </w:r>
    </w:p>
    <w:p w:rsidR="00986A25" w:rsidRPr="00A71B27" w:rsidRDefault="00A71B27" w:rsidP="00A71B27">
      <w:r w:rsidRPr="00A71B27">
        <w:rPr>
          <w:rFonts w:cs="Monaco"/>
        </w:rPr>
        <w:t>Buffalo City</w:t>
      </w:r>
    </w:p>
    <w:sectPr w:rsidR="00986A25" w:rsidRPr="00A71B27" w:rsidSect="00A073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27"/>
    <w:rsid w:val="00903BAD"/>
    <w:rsid w:val="00986A25"/>
    <w:rsid w:val="00A073E4"/>
    <w:rsid w:val="00A71B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7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O'Connor</dc:creator>
  <cp:keywords/>
  <dc:description/>
  <cp:lastModifiedBy>Marcie O'Connor</cp:lastModifiedBy>
  <cp:revision>1</cp:revision>
  <dcterms:created xsi:type="dcterms:W3CDTF">2012-02-18T15:53:00Z</dcterms:created>
  <dcterms:modified xsi:type="dcterms:W3CDTF">2012-02-18T16:09:00Z</dcterms:modified>
</cp:coreProperties>
</file>